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Default="00935F40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FC0CE5" w:rsidRDefault="00FC0CE5" w:rsidP="00FC0CE5"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7239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FC0CE5" w:rsidRDefault="00FC0CE5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9A7E23" w:rsidRPr="009A7E23" w:rsidTr="00FC0CE5">
        <w:tc>
          <w:tcPr>
            <w:tcW w:w="8046" w:type="dxa"/>
          </w:tcPr>
          <w:p w:rsidR="00FC0CE5" w:rsidRPr="009A7E23" w:rsidRDefault="009A7E23" w:rsidP="00935F4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312D1">
              <w:rPr>
                <w:rFonts w:ascii="Times New Roman" w:hAnsi="Times New Roman"/>
                <w:sz w:val="28"/>
                <w:szCs w:val="28"/>
              </w:rPr>
              <w:t>1</w:t>
            </w:r>
            <w:r w:rsidR="00935F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E669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1808" w:type="dxa"/>
          </w:tcPr>
          <w:p w:rsidR="00FC0CE5" w:rsidRPr="009A7E23" w:rsidRDefault="009A7E23" w:rsidP="00935F4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2D30FF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935F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2D30FF" w:rsidP="00935F4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  <w:r w:rsidR="00935F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администрации от 10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</w:t>
            </w:r>
            <w:r w:rsidR="00935F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.2018 №55</w:t>
            </w:r>
            <w:r w:rsidR="00935F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5E6697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осуществлении закупки, способе определения поставщика и утверждении документации на закупку»</w:t>
            </w: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Standard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 законом от 06.10.2003 № 131-ФЗ «Об общих принципах организации местного самоуправления в Российской Федерации</w:t>
      </w:r>
      <w:r w:rsidRPr="006D2796">
        <w:rPr>
          <w:rFonts w:ascii="Times New Roman" w:hAnsi="Times New Roman"/>
          <w:sz w:val="28"/>
          <w:szCs w:val="28"/>
        </w:rPr>
        <w:t xml:space="preserve">», 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статьёй </w:t>
      </w:r>
      <w:r w:rsidR="009C4E52">
        <w:rPr>
          <w:rFonts w:ascii="Times New Roman" w:hAnsi="Times New Roman"/>
          <w:kern w:val="0"/>
          <w:sz w:val="28"/>
          <w:szCs w:val="28"/>
        </w:rPr>
        <w:t>65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 Федерального</w:t>
      </w:r>
      <w:r>
        <w:rPr>
          <w:rFonts w:ascii="Times New Roman" w:hAnsi="Times New Roman"/>
          <w:kern w:val="0"/>
          <w:sz w:val="28"/>
          <w:szCs w:val="28"/>
        </w:rPr>
        <w:t xml:space="preserve"> закона от 05.04.2013 №44-ФЗ  «О контрактной системе  в сфере закупок  товаров, работ, услуг  для  обеспечения  государственных  и  муниципальных  нужд»,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 Армянска   </w:t>
      </w:r>
    </w:p>
    <w:p w:rsidR="00FC0CE5" w:rsidRDefault="00FC0CE5" w:rsidP="00FC0CE5">
      <w:pPr>
        <w:pStyle w:val="Standard"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5E6697" w:rsidRPr="005E6697" w:rsidRDefault="005E6697" w:rsidP="006D2796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E6697">
        <w:rPr>
          <w:rFonts w:ascii="Times New Roman" w:hAnsi="Times New Roman"/>
          <w:bCs/>
          <w:color w:val="000000"/>
          <w:sz w:val="28"/>
          <w:szCs w:val="28"/>
        </w:rPr>
        <w:t xml:space="preserve">Внести изменения в постановление администрации от </w:t>
      </w:r>
      <w:r w:rsidR="00935F40"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5E6697"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935F40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5E6697">
        <w:rPr>
          <w:rFonts w:ascii="Times New Roman" w:hAnsi="Times New Roman"/>
          <w:bCs/>
          <w:color w:val="000000"/>
          <w:sz w:val="28"/>
          <w:szCs w:val="28"/>
        </w:rPr>
        <w:t>.2018 №55</w:t>
      </w:r>
      <w:r w:rsidR="00935F40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5E6697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5E669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осуществлении закупки, способе определения поставщика и утверждении документации на закупку» изложив приложения 1,2 в новой редакции (прилагаются)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Сектору по осуществлению закупок для муниципальных нужд отдела правовой </w:t>
      </w:r>
      <w:r w:rsidR="005E6697">
        <w:rPr>
          <w:rFonts w:ascii="Times New Roman" w:hAnsi="Times New Roman"/>
          <w:color w:val="000000"/>
          <w:sz w:val="28"/>
          <w:szCs w:val="28"/>
        </w:rPr>
        <w:t xml:space="preserve">работы и муниципальных закупок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разместить </w:t>
      </w:r>
      <w:r w:rsidR="005E6697">
        <w:rPr>
          <w:rFonts w:ascii="Times New Roman" w:hAnsi="Times New Roman"/>
          <w:bCs/>
          <w:color w:val="000000"/>
          <w:sz w:val="28"/>
          <w:szCs w:val="28"/>
        </w:rPr>
        <w:t>изменения</w:t>
      </w:r>
      <w:proofErr w:type="gramEnd"/>
      <w:r w:rsidR="005E6697">
        <w:rPr>
          <w:rFonts w:ascii="Times New Roman" w:hAnsi="Times New Roman"/>
          <w:bCs/>
          <w:color w:val="000000"/>
          <w:sz w:val="28"/>
          <w:szCs w:val="28"/>
        </w:rPr>
        <w:t xml:space="preserve"> аукционной документации </w:t>
      </w:r>
      <w:r>
        <w:rPr>
          <w:rFonts w:ascii="Times New Roman" w:hAnsi="Times New Roman"/>
          <w:bCs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 xml:space="preserve">фициальном сайте Единой информационной системы в сфере закупок </w:t>
      </w:r>
      <w:hyperlink r:id="rId7" w:history="1">
        <w:r w:rsidR="006D2796" w:rsidRPr="00545CBE">
          <w:rPr>
            <w:rStyle w:val="a9"/>
            <w:rFonts w:ascii="Times New Roman" w:hAnsi="Times New Roman"/>
            <w:sz w:val="28"/>
            <w:szCs w:val="28"/>
          </w:rPr>
          <w:t>http://zakupki.gov.ru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Черненко А.А.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C0CE5">
          <w:pgSz w:w="11906" w:h="16838"/>
          <w:pgMar w:top="1304" w:right="567" w:bottom="540" w:left="1701" w:header="709" w:footer="709" w:gutter="0"/>
          <w:cols w:space="720"/>
        </w:sectPr>
      </w:pPr>
    </w:p>
    <w:p w:rsidR="00FC0CE5" w:rsidRDefault="00FC0CE5" w:rsidP="00FC0CE5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FC0CE5" w:rsidRDefault="00FC0CE5" w:rsidP="00FC0CE5">
      <w:pPr>
        <w:pStyle w:val="a3"/>
        <w:widowControl w:val="0"/>
        <w:rPr>
          <w:b w:val="0"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689"/>
        <w:gridCol w:w="1791"/>
        <w:gridCol w:w="2160"/>
        <w:gridCol w:w="1824"/>
      </w:tblGrid>
      <w:tr w:rsidR="00FC0CE5" w:rsidTr="009C4E52">
        <w:trPr>
          <w:cantSplit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pStyle w:val="a3"/>
              <w:widowControl w:val="0"/>
              <w:rPr>
                <w:sz w:val="20"/>
              </w:rPr>
            </w:pPr>
            <w:r>
              <w:rPr>
                <w:sz w:val="20"/>
              </w:rPr>
              <w:t>без замечаний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pStyle w:val="a3"/>
              <w:widowControl w:val="0"/>
              <w:rPr>
                <w:sz w:val="20"/>
              </w:rPr>
            </w:pPr>
            <w:r>
              <w:rPr>
                <w:sz w:val="20"/>
              </w:rPr>
              <w:t>с замечаниями</w:t>
            </w:r>
          </w:p>
        </w:tc>
      </w:tr>
      <w:tr w:rsidR="00FC0CE5" w:rsidTr="009C4E52">
        <w:trPr>
          <w:cantSplit/>
          <w:trHeight w:val="20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подпись/дата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фамилия, инициалы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подпись/дата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E5" w:rsidRDefault="00FC0CE5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фамилия, инициалы</w:t>
            </w:r>
          </w:p>
        </w:tc>
      </w:tr>
      <w:tr w:rsidR="00FC0CE5" w:rsidTr="009C4E52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Главный разработчик проекта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E5" w:rsidRDefault="009C4E52">
            <w:pPr>
              <w:pStyle w:val="a3"/>
              <w:widowControl w:val="0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Федулова Н.</w:t>
            </w:r>
            <w:proofErr w:type="gramStart"/>
            <w:r>
              <w:rPr>
                <w:b w:val="0"/>
                <w:sz w:val="17"/>
                <w:szCs w:val="17"/>
              </w:rPr>
              <w:t>С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Руководитель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Руководитель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ind w:right="-141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Должностное лицо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ind w:right="-108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ind w:right="-108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ind w:right="-108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Должностное лицо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Отдел правовой работы и муниципальных закупок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Мироненко Э.А.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Мироненко Э.А.</w:t>
            </w: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Черненко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Черненко А.А.</w:t>
            </w:r>
          </w:p>
        </w:tc>
      </w:tr>
      <w:tr w:rsidR="00FC0CE5" w:rsidTr="009C4E5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Руководитель аппарата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Бучко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Бучко Л.В.</w:t>
            </w: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Расчет рассылки: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58"/>
        <w:gridCol w:w="3971"/>
        <w:gridCol w:w="955"/>
      </w:tblGrid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аппарата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СОЗМН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ОПРиМЗ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CE5" w:rsidTr="009C4E5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8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1081"/>
        <w:gridCol w:w="1441"/>
        <w:gridCol w:w="841"/>
        <w:gridCol w:w="2642"/>
      </w:tblGrid>
      <w:tr w:rsidR="00FC0CE5" w:rsidTr="009C4E52">
        <w:trPr>
          <w:trHeight w:val="106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CE5" w:rsidRDefault="009C4E52" w:rsidP="009C4E52">
            <w:pPr>
              <w:pStyle w:val="a3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Заведующая </w:t>
            </w:r>
            <w:proofErr w:type="spellStart"/>
            <w:r>
              <w:rPr>
                <w:b w:val="0"/>
                <w:szCs w:val="24"/>
              </w:rPr>
              <w:t>СОЗМНОПРиМЗ</w:t>
            </w:r>
            <w:proofErr w:type="spellEnd"/>
          </w:p>
        </w:tc>
        <w:tc>
          <w:tcPr>
            <w:tcW w:w="1081" w:type="dxa"/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841" w:type="dxa"/>
            <w:vAlign w:val="bottom"/>
          </w:tcPr>
          <w:p w:rsidR="00FC0CE5" w:rsidRDefault="00FC0CE5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CE5" w:rsidRDefault="009C4E52">
            <w:pPr>
              <w:pStyle w:val="a3"/>
              <w:widowControl w:val="0"/>
              <w:rPr>
                <w:b w:val="0"/>
                <w:szCs w:val="24"/>
              </w:rPr>
            </w:pPr>
            <w:bookmarkStart w:id="0" w:name="_GoBack"/>
            <w:r>
              <w:rPr>
                <w:b w:val="0"/>
                <w:szCs w:val="24"/>
              </w:rPr>
              <w:t>Федулова Н.С.</w:t>
            </w:r>
            <w:bookmarkEnd w:id="0"/>
          </w:p>
        </w:tc>
      </w:tr>
      <w:tr w:rsidR="00FC0CE5" w:rsidTr="009C4E52">
        <w:trPr>
          <w:trHeight w:val="106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CE5" w:rsidRDefault="00FC0CE5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(главный разработчик проекта)</w:t>
            </w:r>
          </w:p>
        </w:tc>
        <w:tc>
          <w:tcPr>
            <w:tcW w:w="1081" w:type="dxa"/>
            <w:vAlign w:val="bottom"/>
          </w:tcPr>
          <w:p w:rsidR="00FC0CE5" w:rsidRDefault="00FC0CE5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841" w:type="dxa"/>
            <w:vAlign w:val="bottom"/>
          </w:tcPr>
          <w:p w:rsidR="00FC0CE5" w:rsidRDefault="00FC0CE5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C0CE5" w:rsidRDefault="00FC0CE5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(инициалы, фамилия)</w:t>
            </w:r>
          </w:p>
        </w:tc>
      </w:tr>
    </w:tbl>
    <w:p w:rsidR="00F1282F" w:rsidRDefault="00F1282F" w:rsidP="009C4E52"/>
    <w:sectPr w:rsidR="00F1282F" w:rsidSect="000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E5"/>
    <w:rsid w:val="00004D2D"/>
    <w:rsid w:val="000C7A2A"/>
    <w:rsid w:val="00154F6A"/>
    <w:rsid w:val="002D30FF"/>
    <w:rsid w:val="003312D1"/>
    <w:rsid w:val="003E1717"/>
    <w:rsid w:val="003E337A"/>
    <w:rsid w:val="005039E2"/>
    <w:rsid w:val="005E6697"/>
    <w:rsid w:val="00685F75"/>
    <w:rsid w:val="006D2796"/>
    <w:rsid w:val="00935F40"/>
    <w:rsid w:val="009A7E23"/>
    <w:rsid w:val="009C4E52"/>
    <w:rsid w:val="00CF107D"/>
    <w:rsid w:val="00D22428"/>
    <w:rsid w:val="00F1282F"/>
    <w:rsid w:val="00FA6251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458</Words>
  <Characters>2616</Characters>
  <Application>Microsoft Office Word</Application>
  <DocSecurity>0</DocSecurity>
  <Lines>21</Lines>
  <Paragraphs>6</Paragraphs>
  <ScaleCrop>false</ScaleCrop>
  <Company>DG Win&amp;Soft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user10</cp:lastModifiedBy>
  <cp:revision>10</cp:revision>
  <dcterms:created xsi:type="dcterms:W3CDTF">2018-07-16T06:39:00Z</dcterms:created>
  <dcterms:modified xsi:type="dcterms:W3CDTF">2018-09-19T05:43:00Z</dcterms:modified>
</cp:coreProperties>
</file>